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6B" w:rsidRPr="00F0686B" w:rsidRDefault="00F0686B" w:rsidP="00F0686B">
      <w:pPr>
        <w:shd w:val="clear" w:color="auto" w:fill="FFFFFF"/>
        <w:spacing w:before="100" w:beforeAutospacing="1" w:after="0" w:line="27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 w:rsidRPr="00F0686B">
        <w:rPr>
          <w:rFonts w:ascii="Verdana" w:eastAsia="Times New Roman" w:hAnsi="Verdana" w:cs="Times New Roman"/>
          <w:b/>
          <w:bCs/>
          <w:color w:val="000000"/>
          <w:lang w:eastAsia="ru-RU"/>
        </w:rPr>
        <w:t>ПОКАЗАТЕЛИ</w:t>
      </w:r>
      <w:r w:rsidRPr="00F0686B">
        <w:rPr>
          <w:rFonts w:ascii="Trebuchet MS" w:eastAsia="Times New Roman" w:hAnsi="Trebuchet MS" w:cs="Times New Roman"/>
          <w:b/>
          <w:bCs/>
          <w:color w:val="000000"/>
          <w:lang w:eastAsia="ru-RU"/>
        </w:rPr>
        <w:br/>
      </w:r>
      <w:r w:rsidRPr="00F0686B">
        <w:rPr>
          <w:rFonts w:ascii="Verdana" w:eastAsia="Times New Roman" w:hAnsi="Verdana" w:cs="Times New Roman"/>
          <w:b/>
          <w:bCs/>
          <w:color w:val="000000"/>
          <w:lang w:eastAsia="ru-RU"/>
        </w:rPr>
        <w:t>ДЕЯТЕЛЬНОСТИ ДОШКОЛЬНОЙ ОБРАЗОВАТЕЛЬНОЙ ОРГАНИЗАЦИИ,</w:t>
      </w:r>
      <w:r w:rsidRPr="00F0686B">
        <w:rPr>
          <w:rFonts w:ascii="Trebuchet MS" w:eastAsia="Times New Roman" w:hAnsi="Trebuchet MS" w:cs="Times New Roman"/>
          <w:b/>
          <w:bCs/>
          <w:color w:val="000000"/>
          <w:lang w:eastAsia="ru-RU"/>
        </w:rPr>
        <w:br/>
      </w:r>
      <w:r w:rsidRPr="00F0686B">
        <w:rPr>
          <w:rFonts w:ascii="Verdana" w:eastAsia="Times New Roman" w:hAnsi="Verdana" w:cs="Times New Roman"/>
          <w:b/>
          <w:bCs/>
          <w:color w:val="000000"/>
          <w:lang w:eastAsia="ru-RU"/>
        </w:rPr>
        <w:t>ПОДЛЕЖАЩЕЙ САМООБСЛЕДОВАНИ</w:t>
      </w:r>
      <w:bookmarkEnd w:id="0"/>
      <w:r w:rsidRPr="00F0686B">
        <w:rPr>
          <w:rFonts w:ascii="Verdana" w:eastAsia="Times New Roman" w:hAnsi="Verdana" w:cs="Times New Roman"/>
          <w:b/>
          <w:bCs/>
          <w:color w:val="000000"/>
          <w:lang w:eastAsia="ru-RU"/>
        </w:rPr>
        <w:t>Ю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5C7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6488"/>
        <w:gridCol w:w="1662"/>
      </w:tblGrid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человека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полного дня (8 - 12 часов)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человека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человека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144человек/ 100%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полного дня (8 - 12 часов)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человек/100%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продленного дня (12 - 14 часов)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круглосуточного пребывания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человек/ 0,69%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0человек/%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человек/ 0,69%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присмотру и уходу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0человек/%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 дня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человек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человек/ 38,5%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человек/ 38,5%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человек/ 61,5%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1.7.4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человек/ 53,8%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человек/ 69,2 %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человека/ 15,4%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человек/ 53,8 %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человек/ 0 %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человек/ 38,5%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0человек/ 0%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3человека/ 30%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человек/ 86%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человека/ 28,6%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человек/ 144человека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да</w:t>
            </w: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да</w:t>
            </w: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да</w:t>
            </w:r>
            <w:r w:rsidRPr="00F0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1.15.4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Логопеда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1.15.5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</w:t>
            </w:r>
            <w:r w:rsidRPr="00F0686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нет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1.15.6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да/</w:t>
            </w: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5,69 кв. м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кв. м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да</w:t>
            </w: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да</w:t>
            </w: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  <w:tr w:rsidR="00F0686B" w:rsidRPr="00F0686B" w:rsidTr="00F0686B">
        <w:tc>
          <w:tcPr>
            <w:tcW w:w="1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3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86B" w:rsidRPr="00F0686B" w:rsidRDefault="00F0686B" w:rsidP="00F0686B">
            <w:pPr>
              <w:spacing w:before="74" w:after="100" w:afterAutospacing="1" w:line="240" w:lineRule="auto"/>
              <w:ind w:firstLine="30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0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да</w:t>
            </w:r>
            <w:r w:rsidRPr="00F06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</w:tbl>
    <w:p w:rsidR="00F0686B" w:rsidRPr="00F0686B" w:rsidRDefault="00F0686B" w:rsidP="00F0686B">
      <w:pPr>
        <w:shd w:val="clear" w:color="auto" w:fill="B5C7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686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1738A" w:rsidRDefault="00F1738A"/>
    <w:sectPr w:rsidR="00F1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61"/>
    <w:rsid w:val="002A0061"/>
    <w:rsid w:val="00F0686B"/>
    <w:rsid w:val="00F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DBCB0-2E74-498E-9B45-55D7073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Bergi10</dc:creator>
  <cp:keywords/>
  <dc:description/>
  <cp:lastModifiedBy>Bergi10</cp:lastModifiedBy>
  <cp:revision>3</cp:revision>
  <dcterms:created xsi:type="dcterms:W3CDTF">2015-10-08T14:01:00Z</dcterms:created>
  <dcterms:modified xsi:type="dcterms:W3CDTF">2015-10-08T14:02:00Z</dcterms:modified>
</cp:coreProperties>
</file>